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CF31" w14:textId="1A736246" w:rsidR="00690A85" w:rsidRPr="00563450" w:rsidRDefault="00690A85" w:rsidP="00690A85">
      <w:pPr>
        <w:spacing w:after="0"/>
        <w:jc w:val="center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Государственное коммунальное предприятие на праве хозяйственного ведения «Школа-гимнази</w:t>
      </w:r>
      <w:r w:rsidR="00774F2F">
        <w:rPr>
          <w:rFonts w:ascii="Times New Roman" w:hAnsi="Times New Roman" w:cs="Times New Roman"/>
        </w:rPr>
        <w:t xml:space="preserve">я №30» акимата города </w:t>
      </w:r>
      <w:r w:rsidR="00774F2F">
        <w:rPr>
          <w:rFonts w:ascii="Times New Roman" w:hAnsi="Times New Roman" w:cs="Times New Roman"/>
          <w:lang w:val="kk-KZ"/>
        </w:rPr>
        <w:t>Астана</w:t>
      </w:r>
      <w:r w:rsidRPr="00563450">
        <w:rPr>
          <w:rFonts w:ascii="Times New Roman" w:hAnsi="Times New Roman" w:cs="Times New Roman"/>
        </w:rPr>
        <w:t xml:space="preserve"> объявляет конкурс на вакантную до</w:t>
      </w:r>
      <w:r>
        <w:rPr>
          <w:rFonts w:ascii="Times New Roman" w:hAnsi="Times New Roman" w:cs="Times New Roman"/>
        </w:rPr>
        <w:t>л</w:t>
      </w:r>
      <w:r w:rsidRPr="00563450">
        <w:rPr>
          <w:rFonts w:ascii="Times New Roman" w:hAnsi="Times New Roman" w:cs="Times New Roman"/>
        </w:rPr>
        <w:t>жност</w:t>
      </w:r>
      <w:r>
        <w:rPr>
          <w:rFonts w:ascii="Times New Roman" w:hAnsi="Times New Roman" w:cs="Times New Roman"/>
        </w:rPr>
        <w:t>и учителей</w:t>
      </w:r>
    </w:p>
    <w:p w14:paraId="203A526F" w14:textId="4333C92F" w:rsidR="00690A85" w:rsidRPr="00563450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Адрес:</w:t>
      </w:r>
      <w:r w:rsidR="00774F2F">
        <w:rPr>
          <w:rFonts w:ascii="Times New Roman" w:hAnsi="Times New Roman" w:cs="Times New Roman"/>
          <w:lang w:val="kk-KZ"/>
        </w:rPr>
        <w:t xml:space="preserve"> г.Астана</w:t>
      </w:r>
      <w:r w:rsidR="002C6892">
        <w:rPr>
          <w:rFonts w:ascii="Times New Roman" w:hAnsi="Times New Roman" w:cs="Times New Roman"/>
          <w:lang w:val="kk-KZ"/>
        </w:rPr>
        <w:t>, ул.</w:t>
      </w:r>
      <w:r w:rsidRPr="00563450">
        <w:rPr>
          <w:rFonts w:ascii="Times New Roman" w:hAnsi="Times New Roman" w:cs="Times New Roman"/>
        </w:rPr>
        <w:t>Петрова 11</w:t>
      </w:r>
    </w:p>
    <w:p w14:paraId="787938AC" w14:textId="77777777" w:rsidR="00690A85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 w:rsidRPr="00563450">
        <w:rPr>
          <w:rFonts w:ascii="Times New Roman" w:hAnsi="Times New Roman" w:cs="Times New Roman"/>
          <w:lang w:val="en-US"/>
        </w:rPr>
        <w:t>e</w:t>
      </w:r>
      <w:r w:rsidRPr="0057583D">
        <w:rPr>
          <w:rFonts w:ascii="Times New Roman" w:hAnsi="Times New Roman" w:cs="Times New Roman"/>
          <w:lang w:val="en-US"/>
        </w:rPr>
        <w:t>-</w:t>
      </w:r>
      <w:r w:rsidRPr="00563450">
        <w:rPr>
          <w:rFonts w:ascii="Times New Roman" w:hAnsi="Times New Roman" w:cs="Times New Roman"/>
          <w:lang w:val="en-US"/>
        </w:rPr>
        <w:t>mail</w:t>
      </w:r>
      <w:r w:rsidRPr="0057583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 w:rsidRPr="00D66921">
          <w:rPr>
            <w:rStyle w:val="a4"/>
            <w:rFonts w:ascii="Times New Roman" w:hAnsi="Times New Roman" w:cs="Times New Roman"/>
            <w:lang w:val="kk-KZ"/>
          </w:rPr>
          <w:t>i</w:t>
        </w:r>
        <w:r w:rsidRPr="00D66921">
          <w:rPr>
            <w:rStyle w:val="a4"/>
            <w:rFonts w:ascii="Times New Roman" w:hAnsi="Times New Roman" w:cs="Times New Roman"/>
            <w:lang w:val="en-US"/>
          </w:rPr>
          <w:t>nfo</w:t>
        </w:r>
        <w:r w:rsidRPr="0057583D">
          <w:rPr>
            <w:rStyle w:val="a4"/>
            <w:rFonts w:ascii="Times New Roman" w:hAnsi="Times New Roman" w:cs="Times New Roman"/>
            <w:lang w:val="en-US"/>
          </w:rPr>
          <w:t>@</w:t>
        </w:r>
        <w:r w:rsidRPr="00D66921">
          <w:rPr>
            <w:rStyle w:val="a4"/>
            <w:rFonts w:ascii="Times New Roman" w:hAnsi="Times New Roman" w:cs="Times New Roman"/>
            <w:lang w:val="en-US"/>
          </w:rPr>
          <w:t>sh</w:t>
        </w:r>
        <w:r w:rsidRPr="0057583D">
          <w:rPr>
            <w:rStyle w:val="a4"/>
            <w:rFonts w:ascii="Times New Roman" w:hAnsi="Times New Roman" w:cs="Times New Roman"/>
            <w:lang w:val="en-US"/>
          </w:rPr>
          <w:t>30</w:t>
        </w:r>
        <w:r w:rsidRPr="00D66921">
          <w:rPr>
            <w:rStyle w:val="a4"/>
            <w:rFonts w:ascii="Times New Roman" w:hAnsi="Times New Roman" w:cs="Times New Roman"/>
            <w:lang w:val="en-US"/>
          </w:rPr>
          <w:t>astana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edu</w:t>
        </w:r>
        <w:r w:rsidRPr="0057583D">
          <w:rPr>
            <w:rStyle w:val="a4"/>
            <w:rFonts w:ascii="Times New Roman" w:hAnsi="Times New Roman" w:cs="Times New Roman"/>
            <w:lang w:val="en-US"/>
          </w:rPr>
          <w:t>.</w:t>
        </w:r>
        <w:r w:rsidRPr="00D66921">
          <w:rPr>
            <w:rStyle w:val="a4"/>
            <w:rFonts w:ascii="Times New Roman" w:hAnsi="Times New Roman" w:cs="Times New Roman"/>
            <w:lang w:val="en-US"/>
          </w:rPr>
          <w:t>kz</w:t>
        </w:r>
      </w:hyperlink>
    </w:p>
    <w:p w14:paraId="5D802235" w14:textId="77777777" w:rsidR="00690A85" w:rsidRPr="00BE4ACD" w:rsidRDefault="00690A85" w:rsidP="00690A8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</w:rPr>
        <w:t>айт</w:t>
      </w:r>
      <w:r>
        <w:rPr>
          <w:rFonts w:ascii="Times New Roman" w:hAnsi="Times New Roman" w:cs="Times New Roman"/>
          <w:lang w:val="kk-KZ"/>
        </w:rPr>
        <w:t xml:space="preserve"> школы:</w:t>
      </w:r>
      <w:r w:rsidRPr="00544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sh</w:t>
      </w:r>
      <w:r w:rsidRPr="00544A30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en-US"/>
        </w:rPr>
        <w:t>astana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edu</w:t>
      </w:r>
      <w:r w:rsidRPr="00544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kz</w:t>
      </w:r>
    </w:p>
    <w:p w14:paraId="17AD31AF" w14:textId="77777777" w:rsidR="00690A85" w:rsidRPr="00690A85" w:rsidRDefault="00690A85" w:rsidP="00690A85">
      <w:pPr>
        <w:spacing w:after="0"/>
        <w:rPr>
          <w:rFonts w:ascii="Times New Roman" w:hAnsi="Times New Roman" w:cs="Times New Roman"/>
        </w:rPr>
      </w:pPr>
      <w:r w:rsidRPr="00563450">
        <w:rPr>
          <w:rFonts w:ascii="Times New Roman" w:hAnsi="Times New Roman" w:cs="Times New Roman"/>
        </w:rPr>
        <w:t>Контактный телефон:</w:t>
      </w:r>
      <w:r w:rsidRPr="00690A85">
        <w:rPr>
          <w:rFonts w:ascii="Times New Roman" w:hAnsi="Times New Roman" w:cs="Times New Roman"/>
        </w:rPr>
        <w:t xml:space="preserve"> 8(7172)50-17-18; 8(7172)50-17-14</w:t>
      </w:r>
    </w:p>
    <w:tbl>
      <w:tblPr>
        <w:tblW w:w="10635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082"/>
        <w:gridCol w:w="1559"/>
        <w:gridCol w:w="2127"/>
        <w:gridCol w:w="4394"/>
        <w:gridCol w:w="11"/>
      </w:tblGrid>
      <w:tr w:rsidR="00C42FA5" w:rsidRPr="0062654E" w14:paraId="36D676C2" w14:textId="77777777" w:rsidTr="00C42FA5">
        <w:trPr>
          <w:gridAfter w:val="1"/>
          <w:wAfter w:w="11" w:type="dxa"/>
          <w:trHeight w:val="317"/>
        </w:trPr>
        <w:tc>
          <w:tcPr>
            <w:tcW w:w="462" w:type="dxa"/>
          </w:tcPr>
          <w:p w14:paraId="6A57C5A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082" w:type="dxa"/>
          </w:tcPr>
          <w:p w14:paraId="4446E2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акансия</w:t>
            </w:r>
          </w:p>
        </w:tc>
        <w:tc>
          <w:tcPr>
            <w:tcW w:w="1559" w:type="dxa"/>
          </w:tcPr>
          <w:p w14:paraId="6E66572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Язык обучения</w:t>
            </w:r>
          </w:p>
        </w:tc>
        <w:tc>
          <w:tcPr>
            <w:tcW w:w="2127" w:type="dxa"/>
          </w:tcPr>
          <w:p w14:paraId="6729954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вакансии</w:t>
            </w:r>
          </w:p>
        </w:tc>
        <w:tc>
          <w:tcPr>
            <w:tcW w:w="4394" w:type="dxa"/>
          </w:tcPr>
          <w:p w14:paraId="4E26855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кандидату</w:t>
            </w:r>
          </w:p>
        </w:tc>
      </w:tr>
      <w:tr w:rsidR="00C42FA5" w:rsidRPr="0062654E" w14:paraId="5B1D6D45" w14:textId="77777777" w:rsidTr="00C42FA5">
        <w:trPr>
          <w:gridAfter w:val="1"/>
          <w:wAfter w:w="11" w:type="dxa"/>
          <w:trHeight w:val="630"/>
        </w:trPr>
        <w:tc>
          <w:tcPr>
            <w:tcW w:w="462" w:type="dxa"/>
          </w:tcPr>
          <w:p w14:paraId="5C96B8A2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2" w:type="dxa"/>
          </w:tcPr>
          <w:p w14:paraId="1D35F59F" w14:textId="76FFFBBB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художественного труда (мальчики)</w:t>
            </w:r>
          </w:p>
        </w:tc>
        <w:tc>
          <w:tcPr>
            <w:tcW w:w="1559" w:type="dxa"/>
          </w:tcPr>
          <w:p w14:paraId="3A1C9547" w14:textId="41313A82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75978754" w14:textId="099F5331" w:rsidR="00C42FA5" w:rsidRPr="0062654E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6BE55592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810C516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1665D15C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5430C1CE" w14:textId="77777777" w:rsidTr="00C42FA5">
        <w:trPr>
          <w:gridAfter w:val="1"/>
          <w:wAfter w:w="11" w:type="dxa"/>
          <w:trHeight w:val="568"/>
        </w:trPr>
        <w:tc>
          <w:tcPr>
            <w:tcW w:w="462" w:type="dxa"/>
          </w:tcPr>
          <w:p w14:paraId="12F5C86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2" w:type="dxa"/>
          </w:tcPr>
          <w:p w14:paraId="7A161D89" w14:textId="4295AA98" w:rsidR="00C42FA5" w:rsidRPr="0002441F" w:rsidRDefault="0048222A" w:rsidP="00690A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14:paraId="22339B93" w14:textId="77777777" w:rsidR="00C42FA5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</w:t>
            </w:r>
          </w:p>
          <w:p w14:paraId="3D781638" w14:textId="2FDA1C7B" w:rsidR="0048222A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</w:tcPr>
          <w:p w14:paraId="42F92927" w14:textId="404726F7" w:rsidR="00C42FA5" w:rsidRPr="0002441F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394" w:type="dxa"/>
          </w:tcPr>
          <w:p w14:paraId="65158D17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06D28A38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560D382C" w14:textId="77777777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148C590E" w14:textId="77777777" w:rsidTr="00C42FA5">
        <w:trPr>
          <w:gridAfter w:val="1"/>
          <w:wAfter w:w="11" w:type="dxa"/>
          <w:trHeight w:val="568"/>
        </w:trPr>
        <w:tc>
          <w:tcPr>
            <w:tcW w:w="462" w:type="dxa"/>
          </w:tcPr>
          <w:p w14:paraId="6FCF1C9D" w14:textId="1670D1E2" w:rsidR="00C42FA5" w:rsidRPr="0002441F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082" w:type="dxa"/>
          </w:tcPr>
          <w:p w14:paraId="77899E8E" w14:textId="32A8ECD7" w:rsidR="00C42FA5" w:rsidRDefault="0048222A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</w:t>
            </w:r>
          </w:p>
        </w:tc>
        <w:tc>
          <w:tcPr>
            <w:tcW w:w="1559" w:type="dxa"/>
          </w:tcPr>
          <w:p w14:paraId="7594A099" w14:textId="0B201DCC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2127" w:type="dxa"/>
          </w:tcPr>
          <w:p w14:paraId="61E206E4" w14:textId="04AEA9FE" w:rsidR="00C42FA5" w:rsidRPr="0002441F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5302D44C" w14:textId="77777777" w:rsidR="00C42FA5" w:rsidRPr="0062654E" w:rsidRDefault="00C42FA5" w:rsidP="004048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2E9746FF" w14:textId="77777777" w:rsidR="00C42FA5" w:rsidRPr="0062654E" w:rsidRDefault="00C42FA5" w:rsidP="004048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61E11FC3" w14:textId="7C8B60E0" w:rsidR="00C42FA5" w:rsidRPr="0062654E" w:rsidRDefault="00C42FA5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0749A40D" w14:textId="77777777" w:rsidTr="00C42FA5">
        <w:trPr>
          <w:gridAfter w:val="1"/>
          <w:wAfter w:w="11" w:type="dxa"/>
          <w:trHeight w:val="559"/>
        </w:trPr>
        <w:tc>
          <w:tcPr>
            <w:tcW w:w="462" w:type="dxa"/>
          </w:tcPr>
          <w:p w14:paraId="63DF8940" w14:textId="2F273E8C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2" w:type="dxa"/>
          </w:tcPr>
          <w:p w14:paraId="11A1429B" w14:textId="382F48CC" w:rsidR="00C42FA5" w:rsidRPr="0062654E" w:rsidRDefault="00333D03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 в</w:t>
            </w:r>
            <w:r w:rsidR="0048222A">
              <w:rPr>
                <w:rFonts w:ascii="Times New Roman" w:hAnsi="Times New Roman" w:cs="Times New Roman"/>
                <w:sz w:val="18"/>
                <w:szCs w:val="18"/>
              </w:rPr>
              <w:t>ожатая</w:t>
            </w:r>
          </w:p>
        </w:tc>
        <w:tc>
          <w:tcPr>
            <w:tcW w:w="1559" w:type="dxa"/>
          </w:tcPr>
          <w:p w14:paraId="7284EC6D" w14:textId="1A705180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706F13AC" w14:textId="3BBC186A" w:rsidR="00C42FA5" w:rsidRPr="0062654E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4889A1BB" w14:textId="77777777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630E4C5D" w14:textId="77777777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68AE719E" w14:textId="369465ED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7BF4E3CD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3138C4B1" w14:textId="72F0A565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082" w:type="dxa"/>
          </w:tcPr>
          <w:p w14:paraId="69DE8693" w14:textId="1DF89ADC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1559" w:type="dxa"/>
          </w:tcPr>
          <w:p w14:paraId="18DDB229" w14:textId="1254A23F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Казахский, русский</w:t>
            </w:r>
          </w:p>
        </w:tc>
        <w:tc>
          <w:tcPr>
            <w:tcW w:w="2127" w:type="dxa"/>
          </w:tcPr>
          <w:p w14:paraId="0C0892EF" w14:textId="3A017B9E" w:rsidR="00C42FA5" w:rsidRPr="0062654E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394" w:type="dxa"/>
          </w:tcPr>
          <w:p w14:paraId="22E8E1CE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5B2B645D" w14:textId="77777777" w:rsidR="00C42FA5" w:rsidRPr="0062654E" w:rsidRDefault="00C42FA5" w:rsidP="001321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79603C44" w14:textId="2AB63D65" w:rsidR="00C42FA5" w:rsidRPr="0062654E" w:rsidRDefault="00C42FA5" w:rsidP="008F15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C42FA5" w:rsidRPr="0062654E" w14:paraId="77D9B971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7D7C99BB" w14:textId="76AC19C3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082" w:type="dxa"/>
          </w:tcPr>
          <w:p w14:paraId="3022A4E1" w14:textId="1DA86598" w:rsidR="00C42FA5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 Казахстана и всемирной истории</w:t>
            </w:r>
          </w:p>
        </w:tc>
        <w:tc>
          <w:tcPr>
            <w:tcW w:w="1559" w:type="dxa"/>
          </w:tcPr>
          <w:p w14:paraId="3C1C0EA6" w14:textId="65F0A99D" w:rsidR="00C42FA5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</w:tcPr>
          <w:p w14:paraId="1B6AD804" w14:textId="6C5F6D01" w:rsidR="00C42FA5" w:rsidRPr="0062654E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394" w:type="dxa"/>
          </w:tcPr>
          <w:p w14:paraId="414CB516" w14:textId="77777777" w:rsidR="00C42FA5" w:rsidRPr="0062654E" w:rsidRDefault="00C42FA5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36CBE196" w14:textId="77777777" w:rsidR="00C42FA5" w:rsidRPr="0062654E" w:rsidRDefault="00C42FA5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6CEDBF88" w14:textId="469A141A" w:rsidR="00C42FA5" w:rsidRPr="0062654E" w:rsidRDefault="00C42FA5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917131" w:rsidRPr="0062654E" w14:paraId="714AE700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63C22CE9" w14:textId="618CEE7F" w:rsidR="00917131" w:rsidRDefault="00917131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082" w:type="dxa"/>
          </w:tcPr>
          <w:p w14:paraId="2B41D0BF" w14:textId="1C9F7265" w:rsidR="00917131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начального класса</w:t>
            </w:r>
          </w:p>
        </w:tc>
        <w:tc>
          <w:tcPr>
            <w:tcW w:w="1559" w:type="dxa"/>
          </w:tcPr>
          <w:p w14:paraId="16F1EAA8" w14:textId="1BA0F92F" w:rsidR="00917131" w:rsidRPr="0062654E" w:rsidRDefault="0048222A" w:rsidP="00F614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Казахский </w:t>
            </w:r>
          </w:p>
        </w:tc>
        <w:tc>
          <w:tcPr>
            <w:tcW w:w="2127" w:type="dxa"/>
          </w:tcPr>
          <w:p w14:paraId="59C3FC81" w14:textId="23E5B527" w:rsidR="00917131" w:rsidRDefault="0048222A" w:rsidP="00C42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3406A6BB" w14:textId="77777777" w:rsidR="00917131" w:rsidRPr="0062654E" w:rsidRDefault="00917131" w:rsidP="00A56B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7E371618" w14:textId="77777777" w:rsidR="00917131" w:rsidRPr="0062654E" w:rsidRDefault="00917131" w:rsidP="00A56B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4EBADA06" w14:textId="22577F78" w:rsidR="00917131" w:rsidRPr="0062654E" w:rsidRDefault="00917131" w:rsidP="00C42F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7C53672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0A1C79E7" w14:textId="23C675BA" w:rsidR="0048222A" w:rsidRDefault="0048222A" w:rsidP="0048222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082" w:type="dxa"/>
          </w:tcPr>
          <w:p w14:paraId="017D4666" w14:textId="1D0C49FB" w:rsidR="0048222A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информатики </w:t>
            </w:r>
          </w:p>
        </w:tc>
        <w:tc>
          <w:tcPr>
            <w:tcW w:w="1559" w:type="dxa"/>
          </w:tcPr>
          <w:p w14:paraId="3E02625D" w14:textId="42A2A659" w:rsidR="0048222A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</w:tcPr>
          <w:p w14:paraId="7C84632C" w14:textId="3E636153" w:rsidR="0048222A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58F016B2" w14:textId="77777777" w:rsidR="0048222A" w:rsidRPr="0062654E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0DA3931E" w14:textId="77777777" w:rsidR="0048222A" w:rsidRPr="0062654E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7DDD8F09" w14:textId="574FA151" w:rsidR="0048222A" w:rsidRPr="0062654E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42853A76" w14:textId="77777777" w:rsidTr="00C42FA5">
        <w:trPr>
          <w:gridAfter w:val="1"/>
          <w:wAfter w:w="11" w:type="dxa"/>
          <w:trHeight w:val="640"/>
        </w:trPr>
        <w:tc>
          <w:tcPr>
            <w:tcW w:w="462" w:type="dxa"/>
          </w:tcPr>
          <w:p w14:paraId="5424B6EF" w14:textId="0C209816" w:rsidR="0048222A" w:rsidRDefault="0048222A" w:rsidP="0048222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082" w:type="dxa"/>
          </w:tcPr>
          <w:p w14:paraId="1F8ACC1D" w14:textId="64B2F86E" w:rsidR="0048222A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Педагог-ассисиент </w:t>
            </w:r>
          </w:p>
        </w:tc>
        <w:tc>
          <w:tcPr>
            <w:tcW w:w="1559" w:type="dxa"/>
          </w:tcPr>
          <w:p w14:paraId="2AC52D7B" w14:textId="3AD4FE31" w:rsidR="0048222A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</w:tcPr>
          <w:p w14:paraId="696EA352" w14:textId="059983EC" w:rsidR="0048222A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</w:tcPr>
          <w:p w14:paraId="24EC7BD7" w14:textId="77777777" w:rsidR="0048222A" w:rsidRPr="0062654E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Образование:высшее </w:t>
            </w:r>
          </w:p>
          <w:p w14:paraId="1F57B1A9" w14:textId="77777777" w:rsidR="0048222A" w:rsidRPr="0062654E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 стажем/без стажа;</w:t>
            </w:r>
          </w:p>
          <w:p w14:paraId="547C603F" w14:textId="02476FF9" w:rsidR="0048222A" w:rsidRPr="0062654E" w:rsidRDefault="0048222A" w:rsidP="004822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 категорией/без категории;</w:t>
            </w:r>
          </w:p>
        </w:tc>
      </w:tr>
      <w:tr w:rsidR="0048222A" w:rsidRPr="0062654E" w14:paraId="34A03ECE" w14:textId="77777777" w:rsidTr="0062654E">
        <w:trPr>
          <w:trHeight w:val="175"/>
        </w:trPr>
        <w:tc>
          <w:tcPr>
            <w:tcW w:w="462" w:type="dxa"/>
          </w:tcPr>
          <w:p w14:paraId="0724B58C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26556213" w14:textId="77777777" w:rsidR="0048222A" w:rsidRPr="0062654E" w:rsidRDefault="0048222A" w:rsidP="0048222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</w:tr>
      <w:tr w:rsidR="0048222A" w:rsidRPr="0062654E" w14:paraId="370CA7CE" w14:textId="77777777" w:rsidTr="0062654E">
        <w:trPr>
          <w:trHeight w:val="2528"/>
        </w:trPr>
        <w:tc>
          <w:tcPr>
            <w:tcW w:w="462" w:type="dxa"/>
          </w:tcPr>
          <w:p w14:paraId="02963EC1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8F22464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Правила педагогический этики , развивать у обучающихся жизненные навыки,компетенции, самостоятельность , творческие способности;</w:t>
            </w:r>
          </w:p>
          <w:p w14:paraId="5C6AE599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Осуществляет обучение и воспитание обучение и воспитание  обучающихся с учетом специфики  преподаваемого предмета, проводит уроки и другие занятия в соответствии  с расписанием;</w:t>
            </w:r>
          </w:p>
          <w:p w14:paraId="0BF70430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Ведет в установленном порядке учебную документацию,осуществляет текущий контроль успеваемости и посещаемости обучающихся  на уроках, выставляет оценки в журнал;</w:t>
            </w:r>
          </w:p>
          <w:p w14:paraId="1E68649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Ежедневно ведет классный журнал ,жунал факультативных занятий , краткосрочный план ; один раз до начало учебного года разрабатывает среднесрочный план по предмету; по итогам проведения суммативного оценивания за четверть;</w:t>
            </w:r>
          </w:p>
          <w:p w14:paraId="25E84682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Устав учреждения, Коллективный договор, Правила внутреннего  трудового распорядка, а так же локальные акты учреждения, приказы  и распоряжения администрации учреждения;</w:t>
            </w:r>
          </w:p>
          <w:p w14:paraId="5AE5A58B" w14:textId="77777777" w:rsidR="0048222A" w:rsidRPr="0062654E" w:rsidRDefault="0048222A" w:rsidP="0048222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Соблюдает права и свободы обучающихся , содержащиеся в Законе РК «Об образовании», Конвенции о правих ребенка.</w:t>
            </w:r>
          </w:p>
        </w:tc>
      </w:tr>
      <w:tr w:rsidR="0048222A" w:rsidRPr="0062654E" w14:paraId="1678EF58" w14:textId="77777777" w:rsidTr="0062654E">
        <w:trPr>
          <w:trHeight w:val="202"/>
        </w:trPr>
        <w:tc>
          <w:tcPr>
            <w:tcW w:w="462" w:type="dxa"/>
          </w:tcPr>
          <w:p w14:paraId="7B8E494C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1C9EE30B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 конкурса</w:t>
            </w:r>
          </w:p>
        </w:tc>
      </w:tr>
      <w:tr w:rsidR="0048222A" w:rsidRPr="0062654E" w14:paraId="77F3E980" w14:textId="77777777" w:rsidTr="0062654E">
        <w:trPr>
          <w:trHeight w:val="206"/>
        </w:trPr>
        <w:tc>
          <w:tcPr>
            <w:tcW w:w="462" w:type="dxa"/>
          </w:tcPr>
          <w:p w14:paraId="3882CE59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0D32FBD6" w14:textId="23E4579C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 августа по 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августа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D776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48222A" w:rsidRPr="0062654E" w14:paraId="5746D391" w14:textId="77777777" w:rsidTr="0062654E">
        <w:trPr>
          <w:trHeight w:val="99"/>
        </w:trPr>
        <w:tc>
          <w:tcPr>
            <w:tcW w:w="462" w:type="dxa"/>
          </w:tcPr>
          <w:p w14:paraId="6351CC82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41F7E8D" w14:textId="77777777" w:rsidR="0048222A" w:rsidRPr="0062654E" w:rsidRDefault="0048222A" w:rsidP="00482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</w:t>
            </w:r>
          </w:p>
        </w:tc>
      </w:tr>
      <w:tr w:rsidR="0048222A" w:rsidRPr="0062654E" w14:paraId="3228FF2C" w14:textId="77777777" w:rsidTr="0062654E">
        <w:trPr>
          <w:trHeight w:val="324"/>
        </w:trPr>
        <w:tc>
          <w:tcPr>
            <w:tcW w:w="462" w:type="dxa"/>
          </w:tcPr>
          <w:p w14:paraId="532F548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3" w:type="dxa"/>
            <w:gridSpan w:val="5"/>
          </w:tcPr>
          <w:p w14:paraId="59CB1D6E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заявление об участии в конкурсе; (приложение 10 к Правилам назначения на должности , освобождения от должностей первых руководитей  и педагогов государственных организаций образования</w:t>
            </w:r>
          </w:p>
          <w:p w14:paraId="6034E2F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документ,удостоверяющий личность;</w:t>
            </w:r>
          </w:p>
          <w:p w14:paraId="67F528E6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личный листок по учету кадров ( с указанием адреса фактического места жительства и контактных телефонов – при наличии);</w:t>
            </w:r>
          </w:p>
          <w:p w14:paraId="432EFEB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копии документов об образовании в соответствии с предъявляемыми к должности </w:t>
            </w:r>
          </w:p>
          <w:p w14:paraId="7CEE48F5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квалификационными требованиями </w:t>
            </w:r>
          </w:p>
          <w:p w14:paraId="5C71CBB9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копию документа , подтверждающую трудовую деятельность (при наличии)</w:t>
            </w:r>
          </w:p>
          <w:p w14:paraId="14A167A1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 ДСМ-175-2020 «Об утверждении форм учетной документации в области здравоохранения» (зарегистрирован  в Реестре государственной регистрации нормативных  правовых актов под №21579);</w:t>
            </w:r>
          </w:p>
          <w:p w14:paraId="0F1142CA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с психоневрологической организации;</w:t>
            </w:r>
          </w:p>
          <w:p w14:paraId="243BF4CF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справку наркологической организации;</w:t>
            </w:r>
          </w:p>
          <w:p w14:paraId="2B2B703C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сертификат Национального квалификационного тестирования (далее –НКТ) или удостверение о наличии квалификационной категории педагога-модератора, педагога-эксперта, педагога-исследователя, педагога-мастера (при наличии)</w:t>
            </w:r>
          </w:p>
          <w:p w14:paraId="3C7D68C4" w14:textId="77777777" w:rsidR="0048222A" w:rsidRPr="0062654E" w:rsidRDefault="0048222A" w:rsidP="0048222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заполненный Оценочный лист кандидата на вакантную или временно вакантную должность педагога по форме согласно приложению 11);</w:t>
            </w:r>
          </w:p>
        </w:tc>
      </w:tr>
    </w:tbl>
    <w:p w14:paraId="162A5261" w14:textId="3F776336" w:rsidR="0062654E" w:rsidRPr="00A53179" w:rsidRDefault="00690A85" w:rsidP="00A53179">
      <w:pPr>
        <w:spacing w:after="0"/>
        <w:rPr>
          <w:rFonts w:ascii="Times New Roman" w:hAnsi="Times New Roman" w:cs="Times New Roman"/>
          <w:szCs w:val="24"/>
          <w:lang w:val="kk-KZ"/>
        </w:rPr>
      </w:pPr>
      <w:r w:rsidRPr="0030469B">
        <w:rPr>
          <w:rFonts w:ascii="Times New Roman" w:hAnsi="Times New Roman" w:cs="Times New Roman"/>
          <w:szCs w:val="24"/>
        </w:rPr>
        <w:t>Вышеуказанные документы, для участия в Конкурсе, должны бать</w:t>
      </w:r>
      <w:r w:rsidR="00C42FA5">
        <w:rPr>
          <w:rFonts w:ascii="Times New Roman" w:hAnsi="Times New Roman" w:cs="Times New Roman"/>
          <w:szCs w:val="24"/>
        </w:rPr>
        <w:t xml:space="preserve"> предостав</w:t>
      </w:r>
      <w:r w:rsidR="009030CC">
        <w:rPr>
          <w:rFonts w:ascii="Times New Roman" w:hAnsi="Times New Roman" w:cs="Times New Roman"/>
          <w:szCs w:val="24"/>
        </w:rPr>
        <w:t>лены кандидатами: с 2</w:t>
      </w:r>
      <w:r w:rsidR="00333D03">
        <w:rPr>
          <w:rFonts w:ascii="Times New Roman" w:hAnsi="Times New Roman" w:cs="Times New Roman"/>
          <w:szCs w:val="24"/>
        </w:rPr>
        <w:t>1</w:t>
      </w:r>
      <w:r w:rsidR="009030CC">
        <w:rPr>
          <w:rFonts w:ascii="Times New Roman" w:hAnsi="Times New Roman" w:cs="Times New Roman"/>
          <w:szCs w:val="24"/>
        </w:rPr>
        <w:t xml:space="preserve"> </w:t>
      </w:r>
      <w:r w:rsidR="00D7768B">
        <w:rPr>
          <w:rFonts w:ascii="Times New Roman" w:hAnsi="Times New Roman" w:cs="Times New Roman"/>
          <w:szCs w:val="24"/>
        </w:rPr>
        <w:t>августа</w:t>
      </w:r>
      <w:r w:rsidR="009030CC">
        <w:rPr>
          <w:rFonts w:ascii="Times New Roman" w:hAnsi="Times New Roman" w:cs="Times New Roman"/>
          <w:szCs w:val="24"/>
        </w:rPr>
        <w:t xml:space="preserve"> по </w:t>
      </w:r>
      <w:r w:rsidR="00333D03">
        <w:rPr>
          <w:rFonts w:ascii="Times New Roman" w:hAnsi="Times New Roman" w:cs="Times New Roman"/>
          <w:szCs w:val="24"/>
          <w:lang w:val="kk-KZ"/>
        </w:rPr>
        <w:t>29</w:t>
      </w:r>
      <w:r w:rsidR="009030CC">
        <w:rPr>
          <w:rFonts w:ascii="Times New Roman" w:hAnsi="Times New Roman" w:cs="Times New Roman"/>
          <w:szCs w:val="24"/>
        </w:rPr>
        <w:t xml:space="preserve"> </w:t>
      </w:r>
      <w:r w:rsidR="00D7768B">
        <w:rPr>
          <w:rFonts w:ascii="Times New Roman" w:hAnsi="Times New Roman" w:cs="Times New Roman"/>
          <w:szCs w:val="24"/>
        </w:rPr>
        <w:t>августа</w:t>
      </w:r>
      <w:r w:rsidRPr="0030469B">
        <w:rPr>
          <w:rFonts w:ascii="Times New Roman" w:hAnsi="Times New Roman" w:cs="Times New Roman"/>
          <w:szCs w:val="24"/>
        </w:rPr>
        <w:t>, с 9:00 до 18:00 часов в электронном и</w:t>
      </w:r>
      <w:r w:rsidR="002C6892">
        <w:rPr>
          <w:rFonts w:ascii="Times New Roman" w:hAnsi="Times New Roman" w:cs="Times New Roman"/>
          <w:szCs w:val="24"/>
          <w:lang w:val="kk-KZ"/>
        </w:rPr>
        <w:t>ли</w:t>
      </w:r>
      <w:r w:rsidRPr="0030469B">
        <w:rPr>
          <w:rFonts w:ascii="Times New Roman" w:hAnsi="Times New Roman" w:cs="Times New Roman"/>
          <w:szCs w:val="24"/>
        </w:rPr>
        <w:t xml:space="preserve"> бумажном виде.</w:t>
      </w:r>
    </w:p>
    <w:p w14:paraId="3720263F" w14:textId="4A7E06EB" w:rsidR="00690A85" w:rsidRPr="00D10191" w:rsidRDefault="00774F2F" w:rsidP="00690A85">
      <w:pPr>
        <w:pStyle w:val="a5"/>
        <w:jc w:val="center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lastRenderedPageBreak/>
        <w:t>Астана</w:t>
      </w:r>
      <w:r w:rsidR="00690A85" w:rsidRPr="00D10191">
        <w:rPr>
          <w:rFonts w:ascii="Times New Roman" w:hAnsi="Times New Roman" w:cs="Times New Roman"/>
          <w:szCs w:val="20"/>
          <w:lang w:val="kk-KZ"/>
        </w:rPr>
        <w:t xml:space="preserve"> қаласы әкімдігінің шаруашық жүргізу құқығындағы  «№30 мектеп-гимназия»  мемлекеттік коммуналдық кәсіпорны келесі бос лауазымға конкурс жариялайды.</w:t>
      </w:r>
    </w:p>
    <w:p w14:paraId="676803BE" w14:textId="14EF5EC6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Мекенжай: </w:t>
      </w:r>
      <w:r w:rsidR="00774F2F">
        <w:rPr>
          <w:rFonts w:ascii="Times New Roman" w:hAnsi="Times New Roman" w:cs="Times New Roman"/>
          <w:szCs w:val="20"/>
          <w:lang w:val="kk-KZ"/>
        </w:rPr>
        <w:t>Астана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қаласы, </w:t>
      </w:r>
      <w:r w:rsidRPr="00D10191">
        <w:rPr>
          <w:rFonts w:ascii="Times New Roman" w:hAnsi="Times New Roman" w:cs="Times New Roman"/>
          <w:szCs w:val="20"/>
          <w:lang w:val="kk-KZ"/>
        </w:rPr>
        <w:t>Петров 11</w:t>
      </w:r>
      <w:r w:rsidR="002C6892">
        <w:rPr>
          <w:rFonts w:ascii="Times New Roman" w:hAnsi="Times New Roman" w:cs="Times New Roman"/>
          <w:szCs w:val="20"/>
          <w:lang w:val="kk-KZ"/>
        </w:rPr>
        <w:t xml:space="preserve"> көшесі</w:t>
      </w:r>
    </w:p>
    <w:p w14:paraId="1C648D75" w14:textId="77777777" w:rsidR="00690A85" w:rsidRPr="00333D03" w:rsidRDefault="00690A85" w:rsidP="00690A85">
      <w:pPr>
        <w:spacing w:after="0"/>
        <w:rPr>
          <w:rFonts w:ascii="Times New Roman" w:hAnsi="Times New Roman" w:cs="Times New Roman"/>
          <w:szCs w:val="20"/>
          <w:lang w:val="en-US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e-mail: </w:t>
      </w:r>
      <w:hyperlink r:id="rId6" w:history="1">
        <w:r w:rsidRPr="00D10191">
          <w:rPr>
            <w:rStyle w:val="a4"/>
            <w:rFonts w:ascii="Times New Roman" w:hAnsi="Times New Roman" w:cs="Times New Roman"/>
            <w:szCs w:val="20"/>
            <w:lang w:val="kk-KZ"/>
          </w:rPr>
          <w:t>i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nfo</w:t>
        </w:r>
        <w:r w:rsidRPr="00333D03">
          <w:rPr>
            <w:rStyle w:val="a4"/>
            <w:rFonts w:ascii="Times New Roman" w:hAnsi="Times New Roman" w:cs="Times New Roman"/>
            <w:szCs w:val="20"/>
            <w:lang w:val="en-US"/>
          </w:rPr>
          <w:t>@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sh</w:t>
        </w:r>
        <w:r w:rsidRPr="00333D03">
          <w:rPr>
            <w:rStyle w:val="a4"/>
            <w:rFonts w:ascii="Times New Roman" w:hAnsi="Times New Roman" w:cs="Times New Roman"/>
            <w:szCs w:val="20"/>
            <w:lang w:val="en-US"/>
          </w:rPr>
          <w:t>30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astana</w:t>
        </w:r>
        <w:r w:rsidRPr="00333D03">
          <w:rPr>
            <w:rStyle w:val="a4"/>
            <w:rFonts w:ascii="Times New Roman" w:hAnsi="Times New Roman" w:cs="Times New Roman"/>
            <w:szCs w:val="20"/>
            <w:lang w:val="en-US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edu</w:t>
        </w:r>
        <w:r w:rsidRPr="00333D03">
          <w:rPr>
            <w:rStyle w:val="a4"/>
            <w:rFonts w:ascii="Times New Roman" w:hAnsi="Times New Roman" w:cs="Times New Roman"/>
            <w:szCs w:val="20"/>
            <w:lang w:val="en-US"/>
          </w:rPr>
          <w:t>.</w:t>
        </w:r>
        <w:r w:rsidRPr="00D10191">
          <w:rPr>
            <w:rStyle w:val="a4"/>
            <w:rFonts w:ascii="Times New Roman" w:hAnsi="Times New Roman" w:cs="Times New Roman"/>
            <w:szCs w:val="20"/>
            <w:lang w:val="en-US"/>
          </w:rPr>
          <w:t>kz</w:t>
        </w:r>
      </w:hyperlink>
    </w:p>
    <w:p w14:paraId="58937787" w14:textId="77777777" w:rsidR="00690A85" w:rsidRPr="00333D03" w:rsidRDefault="00690A85" w:rsidP="00690A85">
      <w:pPr>
        <w:spacing w:after="0"/>
        <w:rPr>
          <w:rFonts w:ascii="Times New Roman" w:hAnsi="Times New Roman" w:cs="Times New Roman"/>
          <w:szCs w:val="20"/>
          <w:lang w:val="en-US"/>
        </w:rPr>
      </w:pPr>
      <w:r w:rsidRPr="00D10191">
        <w:rPr>
          <w:rFonts w:ascii="Times New Roman" w:hAnsi="Times New Roman" w:cs="Times New Roman"/>
          <w:szCs w:val="20"/>
          <w:lang w:val="kk-KZ"/>
        </w:rPr>
        <w:t xml:space="preserve">Мектеп </w:t>
      </w:r>
      <w:r w:rsidRPr="00D10191">
        <w:rPr>
          <w:rFonts w:ascii="Times New Roman" w:hAnsi="Times New Roman" w:cs="Times New Roman"/>
          <w:szCs w:val="20"/>
        </w:rPr>
        <w:t>сайт</w:t>
      </w:r>
      <w:r w:rsidRPr="00D10191">
        <w:rPr>
          <w:rFonts w:ascii="Times New Roman" w:hAnsi="Times New Roman" w:cs="Times New Roman"/>
          <w:szCs w:val="20"/>
          <w:lang w:val="kk-KZ"/>
        </w:rPr>
        <w:t xml:space="preserve">ы: </w:t>
      </w:r>
      <w:r w:rsidRPr="00D10191">
        <w:rPr>
          <w:rFonts w:ascii="Times New Roman" w:hAnsi="Times New Roman" w:cs="Times New Roman"/>
          <w:szCs w:val="20"/>
          <w:lang w:val="en-US"/>
        </w:rPr>
        <w:t>sh</w:t>
      </w:r>
      <w:r w:rsidRPr="00333D03">
        <w:rPr>
          <w:rFonts w:ascii="Times New Roman" w:hAnsi="Times New Roman" w:cs="Times New Roman"/>
          <w:szCs w:val="20"/>
          <w:lang w:val="en-US"/>
        </w:rPr>
        <w:t>30</w:t>
      </w:r>
      <w:r w:rsidRPr="00D10191">
        <w:rPr>
          <w:rFonts w:ascii="Times New Roman" w:hAnsi="Times New Roman" w:cs="Times New Roman"/>
          <w:szCs w:val="20"/>
          <w:lang w:val="en-US"/>
        </w:rPr>
        <w:t>astana</w:t>
      </w:r>
      <w:r w:rsidRPr="00333D03">
        <w:rPr>
          <w:rFonts w:ascii="Times New Roman" w:hAnsi="Times New Roman" w:cs="Times New Roman"/>
          <w:szCs w:val="20"/>
          <w:lang w:val="en-US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edu</w:t>
      </w:r>
      <w:r w:rsidRPr="00333D03">
        <w:rPr>
          <w:rFonts w:ascii="Times New Roman" w:hAnsi="Times New Roman" w:cs="Times New Roman"/>
          <w:szCs w:val="20"/>
          <w:lang w:val="en-US"/>
        </w:rPr>
        <w:t>.</w:t>
      </w:r>
      <w:r w:rsidRPr="00D10191">
        <w:rPr>
          <w:rFonts w:ascii="Times New Roman" w:hAnsi="Times New Roman" w:cs="Times New Roman"/>
          <w:szCs w:val="20"/>
          <w:lang w:val="en-US"/>
        </w:rPr>
        <w:t>kz</w:t>
      </w:r>
    </w:p>
    <w:p w14:paraId="2C5D4E76" w14:textId="77777777" w:rsidR="00690A85" w:rsidRPr="00D10191" w:rsidRDefault="00690A85" w:rsidP="00690A85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D10191">
        <w:rPr>
          <w:rFonts w:ascii="Times New Roman" w:hAnsi="Times New Roman" w:cs="Times New Roman"/>
          <w:szCs w:val="20"/>
          <w:lang w:val="kk-KZ"/>
        </w:rPr>
        <w:t>Байланыс нөмірі:</w:t>
      </w:r>
      <w:r w:rsidRPr="00333D03">
        <w:rPr>
          <w:rFonts w:ascii="Times New Roman" w:hAnsi="Times New Roman" w:cs="Times New Roman"/>
          <w:lang w:val="en-US"/>
        </w:rPr>
        <w:t xml:space="preserve"> 8(7172)50-17-18; 8(7172)50-17-14</w:t>
      </w:r>
    </w:p>
    <w:tbl>
      <w:tblPr>
        <w:tblW w:w="1081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58"/>
        <w:gridCol w:w="1417"/>
        <w:gridCol w:w="2126"/>
        <w:gridCol w:w="4820"/>
      </w:tblGrid>
      <w:tr w:rsidR="00C42FA5" w:rsidRPr="0062654E" w14:paraId="68401BB1" w14:textId="77777777" w:rsidTr="00C42FA5">
        <w:trPr>
          <w:trHeight w:val="415"/>
        </w:trPr>
        <w:tc>
          <w:tcPr>
            <w:tcW w:w="491" w:type="dxa"/>
          </w:tcPr>
          <w:p w14:paraId="1297C53C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58" w:type="dxa"/>
          </w:tcPr>
          <w:p w14:paraId="63764365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орын</w:t>
            </w:r>
          </w:p>
        </w:tc>
        <w:tc>
          <w:tcPr>
            <w:tcW w:w="1417" w:type="dxa"/>
          </w:tcPr>
          <w:p w14:paraId="4B046729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Оқыту тілі</w:t>
            </w:r>
          </w:p>
        </w:tc>
        <w:tc>
          <w:tcPr>
            <w:tcW w:w="2126" w:type="dxa"/>
          </w:tcPr>
          <w:p w14:paraId="02F67833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Бос жұмыс орындарының саны</w:t>
            </w:r>
          </w:p>
        </w:tc>
        <w:tc>
          <w:tcPr>
            <w:tcW w:w="4820" w:type="dxa"/>
          </w:tcPr>
          <w:p w14:paraId="5A14BA68" w14:textId="77777777" w:rsidR="00C42FA5" w:rsidRPr="0062654E" w:rsidRDefault="00C42FA5" w:rsidP="00F6146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Кандидатқа қойылатын талаптар</w:t>
            </w:r>
          </w:p>
        </w:tc>
      </w:tr>
      <w:tr w:rsidR="00D7768B" w:rsidRPr="0062654E" w14:paraId="1B56445B" w14:textId="77777777" w:rsidTr="00C42FA5">
        <w:trPr>
          <w:trHeight w:val="714"/>
        </w:trPr>
        <w:tc>
          <w:tcPr>
            <w:tcW w:w="491" w:type="dxa"/>
          </w:tcPr>
          <w:p w14:paraId="7E73556D" w14:textId="77777777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8" w:type="dxa"/>
          </w:tcPr>
          <w:p w14:paraId="29A127AB" w14:textId="6BCE0B42" w:rsidR="00D7768B" w:rsidRP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 (ұлдарға)</w:t>
            </w:r>
          </w:p>
        </w:tc>
        <w:tc>
          <w:tcPr>
            <w:tcW w:w="1417" w:type="dxa"/>
          </w:tcPr>
          <w:p w14:paraId="267B8258" w14:textId="623E23B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6B443EC9" w14:textId="40CE9DE7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14:paraId="7E2328E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5E5FFDD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03958D31" w14:textId="7777777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5CB43836" w14:textId="77777777" w:rsidTr="00C42FA5">
        <w:trPr>
          <w:trHeight w:val="641"/>
        </w:trPr>
        <w:tc>
          <w:tcPr>
            <w:tcW w:w="491" w:type="dxa"/>
          </w:tcPr>
          <w:p w14:paraId="57890956" w14:textId="77777777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8" w:type="dxa"/>
          </w:tcPr>
          <w:p w14:paraId="3F37FD83" w14:textId="352188DC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және әдебиет пәні мұғалімі</w:t>
            </w:r>
          </w:p>
        </w:tc>
        <w:tc>
          <w:tcPr>
            <w:tcW w:w="1417" w:type="dxa"/>
          </w:tcPr>
          <w:p w14:paraId="62055930" w14:textId="5FFBB68C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023B7509" w14:textId="518C8780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820" w:type="dxa"/>
          </w:tcPr>
          <w:p w14:paraId="04A57429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A65FB2C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15619C41" w14:textId="7777777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32E0EFE" w14:textId="77777777" w:rsidTr="00C42FA5">
        <w:trPr>
          <w:trHeight w:val="641"/>
        </w:trPr>
        <w:tc>
          <w:tcPr>
            <w:tcW w:w="491" w:type="dxa"/>
          </w:tcPr>
          <w:p w14:paraId="4F08A925" w14:textId="149CE307" w:rsidR="00D7768B" w:rsidRPr="0002441F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958" w:type="dxa"/>
          </w:tcPr>
          <w:p w14:paraId="1A4DCD0E" w14:textId="70646E22" w:rsid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пәні мұғалімі</w:t>
            </w:r>
          </w:p>
        </w:tc>
        <w:tc>
          <w:tcPr>
            <w:tcW w:w="1417" w:type="dxa"/>
          </w:tcPr>
          <w:p w14:paraId="35C0590B" w14:textId="0B622D0F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</w:tcPr>
          <w:p w14:paraId="2F24D55C" w14:textId="17371883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087F190F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EF1056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13A4C534" w14:textId="4F68252A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4DC9BB08" w14:textId="77777777" w:rsidTr="00C42FA5">
        <w:trPr>
          <w:trHeight w:val="752"/>
        </w:trPr>
        <w:tc>
          <w:tcPr>
            <w:tcW w:w="491" w:type="dxa"/>
          </w:tcPr>
          <w:p w14:paraId="19DBAC17" w14:textId="4F18F4A0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958" w:type="dxa"/>
          </w:tcPr>
          <w:p w14:paraId="1B65B6BD" w14:textId="1017CC81" w:rsidR="00D7768B" w:rsidRPr="0062654E" w:rsidRDefault="00333D03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Аға оқытушы</w:t>
            </w:r>
          </w:p>
        </w:tc>
        <w:tc>
          <w:tcPr>
            <w:tcW w:w="1417" w:type="dxa"/>
          </w:tcPr>
          <w:p w14:paraId="282035F8" w14:textId="40EF3569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76C3459B" w14:textId="37B4195B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14:paraId="0F51FB73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728334F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5886FDF6" w14:textId="3C4530F2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399C2B2F" w14:textId="77777777" w:rsidTr="00C42FA5">
        <w:trPr>
          <w:trHeight w:val="653"/>
        </w:trPr>
        <w:tc>
          <w:tcPr>
            <w:tcW w:w="491" w:type="dxa"/>
          </w:tcPr>
          <w:p w14:paraId="7A0F0053" w14:textId="37318C3B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958" w:type="dxa"/>
          </w:tcPr>
          <w:p w14:paraId="2C8C7560" w14:textId="7E78C185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пәні мұғалімі</w:t>
            </w:r>
          </w:p>
        </w:tc>
        <w:tc>
          <w:tcPr>
            <w:tcW w:w="1417" w:type="dxa"/>
          </w:tcPr>
          <w:p w14:paraId="237FBC38" w14:textId="79A519AD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Қазақ, орыс</w:t>
            </w:r>
          </w:p>
        </w:tc>
        <w:tc>
          <w:tcPr>
            <w:tcW w:w="2126" w:type="dxa"/>
          </w:tcPr>
          <w:p w14:paraId="766469BC" w14:textId="133D81A4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820" w:type="dxa"/>
          </w:tcPr>
          <w:p w14:paraId="4F458721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95DE07E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36C4DE98" w14:textId="617A2401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62654E" w14:paraId="18203A2D" w14:textId="77777777" w:rsidTr="00C42FA5">
        <w:trPr>
          <w:trHeight w:val="653"/>
        </w:trPr>
        <w:tc>
          <w:tcPr>
            <w:tcW w:w="491" w:type="dxa"/>
          </w:tcPr>
          <w:p w14:paraId="533DE908" w14:textId="27649E5A" w:rsidR="00D7768B" w:rsidRPr="0062654E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958" w:type="dxa"/>
          </w:tcPr>
          <w:p w14:paraId="0921CBAD" w14:textId="01695DB5" w:rsid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 пәні мұғалімі</w:t>
            </w:r>
          </w:p>
        </w:tc>
        <w:tc>
          <w:tcPr>
            <w:tcW w:w="1417" w:type="dxa"/>
          </w:tcPr>
          <w:p w14:paraId="708F514F" w14:textId="0A4FECFD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</w:tcPr>
          <w:p w14:paraId="452F3D02" w14:textId="39A3324A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820" w:type="dxa"/>
          </w:tcPr>
          <w:p w14:paraId="1524C2E4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3E55559B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40445290" w14:textId="6AC1FEA9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917131" w14:paraId="7E16CA11" w14:textId="77777777" w:rsidTr="00C42FA5">
        <w:trPr>
          <w:trHeight w:val="653"/>
        </w:trPr>
        <w:tc>
          <w:tcPr>
            <w:tcW w:w="491" w:type="dxa"/>
          </w:tcPr>
          <w:p w14:paraId="050B54D8" w14:textId="4B52EC81" w:rsidR="00D7768B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958" w:type="dxa"/>
          </w:tcPr>
          <w:p w14:paraId="1EC294AC" w14:textId="569F5C12" w:rsid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  <w:tc>
          <w:tcPr>
            <w:tcW w:w="1417" w:type="dxa"/>
          </w:tcPr>
          <w:p w14:paraId="29CE58C9" w14:textId="0FA9E84B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</w:t>
            </w:r>
          </w:p>
        </w:tc>
        <w:tc>
          <w:tcPr>
            <w:tcW w:w="2126" w:type="dxa"/>
          </w:tcPr>
          <w:p w14:paraId="6C30E9BD" w14:textId="44CD2630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47FDF3D9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748095EF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2B83E5E2" w14:textId="0404E452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917131" w14:paraId="736FB2E7" w14:textId="77777777" w:rsidTr="00C42FA5">
        <w:trPr>
          <w:trHeight w:val="653"/>
        </w:trPr>
        <w:tc>
          <w:tcPr>
            <w:tcW w:w="491" w:type="dxa"/>
          </w:tcPr>
          <w:p w14:paraId="2D372221" w14:textId="263DD426" w:rsidR="00D7768B" w:rsidRPr="00D7768B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958" w:type="dxa"/>
          </w:tcPr>
          <w:p w14:paraId="37251E43" w14:textId="7C2A6461" w:rsid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 пәні мұғалімі</w:t>
            </w:r>
          </w:p>
        </w:tc>
        <w:tc>
          <w:tcPr>
            <w:tcW w:w="1417" w:type="dxa"/>
          </w:tcPr>
          <w:p w14:paraId="2606CBC1" w14:textId="1CD55618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</w:tcPr>
          <w:p w14:paraId="6DC375AA" w14:textId="0D3EC918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77C15B02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4FCD4719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7E85F0B1" w14:textId="112D6F2A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7768B" w:rsidRPr="00917131" w14:paraId="15F85B53" w14:textId="77777777" w:rsidTr="00C42FA5">
        <w:trPr>
          <w:trHeight w:val="653"/>
        </w:trPr>
        <w:tc>
          <w:tcPr>
            <w:tcW w:w="491" w:type="dxa"/>
          </w:tcPr>
          <w:p w14:paraId="0C54CB75" w14:textId="73D44056" w:rsidR="00D7768B" w:rsidRDefault="00D7768B" w:rsidP="00D7768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958" w:type="dxa"/>
          </w:tcPr>
          <w:p w14:paraId="2C0DFAE8" w14:textId="0A2A0D46" w:rsidR="00D7768B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ассистент</w:t>
            </w:r>
          </w:p>
        </w:tc>
        <w:tc>
          <w:tcPr>
            <w:tcW w:w="1417" w:type="dxa"/>
          </w:tcPr>
          <w:p w14:paraId="2F5F60FC" w14:textId="75B767E7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126" w:type="dxa"/>
          </w:tcPr>
          <w:p w14:paraId="7918810E" w14:textId="3CB56666" w:rsidR="00D7768B" w:rsidRPr="0062654E" w:rsidRDefault="00D7768B" w:rsidP="00D7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</w:tcPr>
          <w:p w14:paraId="16D5BA52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Білімі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жоғары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059A4C5" w14:textId="77777777" w:rsidR="00D7768B" w:rsidRPr="00917131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бар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өтілі жоқ</w:t>
            </w:r>
            <w:r w:rsidRPr="009171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14:paraId="3C1BEA4D" w14:textId="2A12F043" w:rsidR="00D7768B" w:rsidRPr="0062654E" w:rsidRDefault="00D7768B" w:rsidP="00D776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бар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санаты жоқ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90A85" w:rsidRPr="0062654E" w14:paraId="7CF8F1EA" w14:textId="77777777" w:rsidTr="00932BCA">
        <w:trPr>
          <w:trHeight w:val="230"/>
        </w:trPr>
        <w:tc>
          <w:tcPr>
            <w:tcW w:w="491" w:type="dxa"/>
          </w:tcPr>
          <w:p w14:paraId="3DC8A0E5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4D1500D" w14:textId="77777777" w:rsidR="00690A85" w:rsidRPr="0062654E" w:rsidRDefault="00690A85" w:rsidP="00F614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Функционалдық міндеттері</w:t>
            </w:r>
          </w:p>
        </w:tc>
      </w:tr>
      <w:tr w:rsidR="00690A85" w:rsidRPr="00333D03" w14:paraId="6FE43C51" w14:textId="77777777" w:rsidTr="0062654E">
        <w:trPr>
          <w:trHeight w:val="2791"/>
        </w:trPr>
        <w:tc>
          <w:tcPr>
            <w:tcW w:w="491" w:type="dxa"/>
          </w:tcPr>
          <w:p w14:paraId="75658D20" w14:textId="77777777" w:rsidR="00690A85" w:rsidRPr="0062654E" w:rsidRDefault="00690A85" w:rsidP="00F61460">
            <w:pPr>
              <w:pStyle w:val="a3"/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53E3ECD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Педагогикалық этика ережелерін сақтайды, білім алушылардың өмірлік дағдыларын, құзыреттерін, дербестігін, шығармашылық қабілеттерін дамытады;</w:t>
            </w:r>
          </w:p>
          <w:p w14:paraId="6A023425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 кестесіне сәйкес сабақ және басқа да сабақтар өткізеді, оқытылатын пәннің ерекшелігін ескере отырып, білім алушыларды оқыту мен тәрбиелеуді жүзеге асырады;</w:t>
            </w:r>
          </w:p>
          <w:p w14:paraId="71975E2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Белгіленген тәртіпте оқу құжаттарын жүргізеді, оқушылардың сабаққа қатысуы мен үлгеріміне ағымдағы бақылауды жүзеге асырады, журналға баға қояды;</w:t>
            </w:r>
          </w:p>
          <w:p w14:paraId="57051CBF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 жылы басталғанға дейін бір рет пән бойынша орта мерзімді жоспар әзірлейді; тоқсан қорытындысы бойынша бөлім үшін жиынтық бағалау және тоқсан үшін жиынтық бағалау қорытындысы бойынша талдау жүргізеді;</w:t>
            </w:r>
          </w:p>
          <w:p w14:paraId="7A2CA5F9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Мекеменің жарғысын, ұжымдық шарты, ішкі еңбек тәртібі ережелерін, сондай-ақ мекеменің жергілікті актілерін, мекеме әкімшілігінің бұйрықтары мен өкімдерін сақтайды.</w:t>
            </w:r>
          </w:p>
          <w:p w14:paraId="1DE83274" w14:textId="77777777" w:rsidR="00690A85" w:rsidRPr="0062654E" w:rsidRDefault="00690A85" w:rsidP="00F6146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«Білім туралы» Заңында Бала құқықтары туралы Конвенцияда қамтылған білім алушылардың құқықтары мен бостандықтарын сақтайды.</w:t>
            </w:r>
          </w:p>
        </w:tc>
      </w:tr>
      <w:tr w:rsidR="00690A85" w:rsidRPr="0062654E" w14:paraId="1D77E082" w14:textId="77777777" w:rsidTr="00932BCA">
        <w:trPr>
          <w:trHeight w:val="264"/>
        </w:trPr>
        <w:tc>
          <w:tcPr>
            <w:tcW w:w="491" w:type="dxa"/>
          </w:tcPr>
          <w:p w14:paraId="21EAE7C3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BC9F2E4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Конкурсты өткізу мерзімі</w:t>
            </w:r>
          </w:p>
        </w:tc>
      </w:tr>
      <w:tr w:rsidR="00690A85" w:rsidRPr="0062654E" w14:paraId="6794469D" w14:textId="77777777" w:rsidTr="00932BCA">
        <w:trPr>
          <w:trHeight w:val="269"/>
        </w:trPr>
        <w:tc>
          <w:tcPr>
            <w:tcW w:w="491" w:type="dxa"/>
          </w:tcPr>
          <w:p w14:paraId="1AECA03D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02CC02CE" w14:textId="406DD7D5" w:rsidR="00690A85" w:rsidRPr="0062654E" w:rsidRDefault="009030CC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жылғы 2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тамызда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 3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D776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тамызға</w:t>
            </w:r>
            <w:r w:rsidR="00690A85"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дейін</w:t>
            </w:r>
          </w:p>
        </w:tc>
      </w:tr>
      <w:tr w:rsidR="00690A85" w:rsidRPr="0062654E" w14:paraId="666BE20C" w14:textId="77777777" w:rsidTr="00932BCA">
        <w:trPr>
          <w:trHeight w:val="130"/>
        </w:trPr>
        <w:tc>
          <w:tcPr>
            <w:tcW w:w="491" w:type="dxa"/>
          </w:tcPr>
          <w:p w14:paraId="3E65F491" w14:textId="77777777" w:rsidR="00690A85" w:rsidRPr="0062654E" w:rsidRDefault="00690A85" w:rsidP="00F61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68642EFF" w14:textId="77777777" w:rsidR="00690A85" w:rsidRPr="0062654E" w:rsidRDefault="00690A85" w:rsidP="00F61460">
            <w:pPr>
              <w:tabs>
                <w:tab w:val="left" w:pos="1410"/>
                <w:tab w:val="center" w:pos="4531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</w:r>
            <w:r w:rsidRPr="0062654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ab/>
              <w:t>Құжаттар тізімі</w:t>
            </w:r>
          </w:p>
        </w:tc>
      </w:tr>
      <w:tr w:rsidR="00690A85" w:rsidRPr="0062654E" w14:paraId="5A761442" w14:textId="77777777" w:rsidTr="0062654E">
        <w:trPr>
          <w:trHeight w:val="3268"/>
        </w:trPr>
        <w:tc>
          <w:tcPr>
            <w:tcW w:w="491" w:type="dxa"/>
          </w:tcPr>
          <w:p w14:paraId="53CBD866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321" w:type="dxa"/>
            <w:gridSpan w:val="4"/>
          </w:tcPr>
          <w:p w14:paraId="4E39AC6D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Конкурсқа қатысу туралы өтініш: (мемлекеттік білім беру ұйымдарының бірінші басшылары мен педагогтерін лауазымға тағайындау, лауазымнан босату ережесіне 10 қосымша);</w:t>
            </w:r>
          </w:p>
          <w:p w14:paraId="1598B69B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басын куәландыратын құжат;</w:t>
            </w:r>
          </w:p>
          <w:p w14:paraId="1EA20618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Кадр есебі бойынша толтырылған жеке іс-парағы (нақты тұрғылықты мекенжайы және байланыс телефондары бар болса);</w:t>
            </w:r>
          </w:p>
          <w:p w14:paraId="48D07985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қойылатын біліктілік талаптарына сәйкес білімі туралы құжаттардың көшірмелерін;</w:t>
            </w:r>
          </w:p>
          <w:p w14:paraId="00D2C301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Еңбек қызметін растайтын құжаттың көшірмесі (бар болса);</w:t>
            </w:r>
          </w:p>
          <w:p w14:paraId="308FAF1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 2020 жылғы 30 қазандағы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ҚР ДСМ-175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 xml:space="preserve">/2020 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бұйрығымен (Нормативтік құқықтық актілерді мемлекеттік тіркеу тізімінде </w:t>
            </w:r>
            <w:r w:rsidRPr="006265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21579 болып тіркелген) бекітілген нысан бойынша денсаулық жағдайы туралы анықтама;</w:t>
            </w:r>
          </w:p>
          <w:p w14:paraId="133DDCC2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Психоневрологиялық ұйымнан анықтама;</w:t>
            </w:r>
          </w:p>
          <w:p w14:paraId="474AA8B3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Наркологиялық ұйымнан анықтама;</w:t>
            </w:r>
          </w:p>
          <w:p w14:paraId="1636AF49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Ұлтық тестілеу сертификаты (бұдан әрі НКТ)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14:paraId="4AEF53FE" w14:textId="77777777" w:rsidR="00690A85" w:rsidRPr="0062654E" w:rsidRDefault="00690A85" w:rsidP="00F614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65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11-қосымшаға сәйкес нысан бойынша педагогтің бос немесе уақытша бос лауазымына кандидаттың толтырылған бағалау парағын ұсыну қажет.</w:t>
            </w:r>
          </w:p>
        </w:tc>
      </w:tr>
    </w:tbl>
    <w:p w14:paraId="5407640B" w14:textId="14D51C2B" w:rsidR="00690A85" w:rsidRPr="00D10191" w:rsidRDefault="00C63649" w:rsidP="00D776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Конкурсқа қатысу үшін жоғарыда көрсе</w:t>
      </w:r>
      <w:r w:rsidR="009030CC">
        <w:rPr>
          <w:rFonts w:ascii="Times New Roman" w:hAnsi="Times New Roman" w:cs="Times New Roman"/>
          <w:szCs w:val="20"/>
          <w:lang w:val="kk-KZ"/>
        </w:rPr>
        <w:t xml:space="preserve">тілген құжаттарды кандидаттар </w:t>
      </w:r>
      <w:r w:rsidR="00D7768B" w:rsidRPr="00D7768B">
        <w:rPr>
          <w:rFonts w:ascii="Times New Roman" w:hAnsi="Times New Roman" w:cs="Times New Roman"/>
          <w:lang w:val="kk-KZ"/>
        </w:rPr>
        <w:t>2</w:t>
      </w:r>
      <w:r w:rsidR="00333D03">
        <w:rPr>
          <w:rFonts w:ascii="Times New Roman" w:hAnsi="Times New Roman" w:cs="Times New Roman"/>
          <w:lang w:val="kk-KZ"/>
        </w:rPr>
        <w:t>1</w:t>
      </w:r>
      <w:r w:rsidR="00D7768B" w:rsidRPr="00D7768B">
        <w:rPr>
          <w:rFonts w:ascii="Times New Roman" w:hAnsi="Times New Roman" w:cs="Times New Roman"/>
          <w:lang w:val="kk-KZ"/>
        </w:rPr>
        <w:t xml:space="preserve"> тамыздан </w:t>
      </w:r>
      <w:r w:rsidR="00333D03">
        <w:rPr>
          <w:rFonts w:ascii="Times New Roman" w:hAnsi="Times New Roman" w:cs="Times New Roman"/>
          <w:lang w:val="kk-KZ"/>
        </w:rPr>
        <w:t>29</w:t>
      </w:r>
      <w:r w:rsidR="00D7768B" w:rsidRPr="00D7768B">
        <w:rPr>
          <w:rFonts w:ascii="Times New Roman" w:hAnsi="Times New Roman" w:cs="Times New Roman"/>
          <w:lang w:val="kk-KZ"/>
        </w:rPr>
        <w:t xml:space="preserve"> тамызға </w:t>
      </w:r>
      <w:r>
        <w:rPr>
          <w:rFonts w:ascii="Times New Roman" w:hAnsi="Times New Roman" w:cs="Times New Roman"/>
          <w:szCs w:val="20"/>
          <w:lang w:val="kk-KZ"/>
        </w:rPr>
        <w:t>дейін, сағат 9: 00-ден 18:00-ге дейін электрондық немесе қағаз түрінде ұсынуы тиіс.</w:t>
      </w:r>
    </w:p>
    <w:sectPr w:rsidR="00690A85" w:rsidRPr="00D10191" w:rsidSect="005566B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233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C1A5FA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80952974">
    <w:abstractNumId w:val="0"/>
  </w:num>
  <w:num w:numId="2" w16cid:durableId="907228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1"/>
    <w:rsid w:val="0002441F"/>
    <w:rsid w:val="001568BF"/>
    <w:rsid w:val="001D2DA6"/>
    <w:rsid w:val="00226656"/>
    <w:rsid w:val="00240236"/>
    <w:rsid w:val="0027282B"/>
    <w:rsid w:val="002C6892"/>
    <w:rsid w:val="002D05C9"/>
    <w:rsid w:val="0030469B"/>
    <w:rsid w:val="00322959"/>
    <w:rsid w:val="00330DA8"/>
    <w:rsid w:val="00333D03"/>
    <w:rsid w:val="0044555D"/>
    <w:rsid w:val="0048222A"/>
    <w:rsid w:val="004F02FA"/>
    <w:rsid w:val="00527E5B"/>
    <w:rsid w:val="00544A30"/>
    <w:rsid w:val="005566B0"/>
    <w:rsid w:val="00563450"/>
    <w:rsid w:val="0057583D"/>
    <w:rsid w:val="0062654E"/>
    <w:rsid w:val="00690A85"/>
    <w:rsid w:val="00733B94"/>
    <w:rsid w:val="00774F2F"/>
    <w:rsid w:val="007A294F"/>
    <w:rsid w:val="00830C3E"/>
    <w:rsid w:val="008E1CF4"/>
    <w:rsid w:val="008F15D3"/>
    <w:rsid w:val="009030CC"/>
    <w:rsid w:val="00917131"/>
    <w:rsid w:val="00932BCA"/>
    <w:rsid w:val="009F1135"/>
    <w:rsid w:val="00A53179"/>
    <w:rsid w:val="00AD4E5B"/>
    <w:rsid w:val="00B13554"/>
    <w:rsid w:val="00B51010"/>
    <w:rsid w:val="00BE4291"/>
    <w:rsid w:val="00BE4ACD"/>
    <w:rsid w:val="00C42FA5"/>
    <w:rsid w:val="00C63649"/>
    <w:rsid w:val="00C87966"/>
    <w:rsid w:val="00D10191"/>
    <w:rsid w:val="00D66C2E"/>
    <w:rsid w:val="00D7768B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EFA"/>
  <w15:docId w15:val="{6A858B86-D86D-4500-980A-3C2AE1E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ACD"/>
    <w:rPr>
      <w:color w:val="0000FF" w:themeColor="hyperlink"/>
      <w:u w:val="single"/>
    </w:rPr>
  </w:style>
  <w:style w:type="paragraph" w:styleId="a5">
    <w:name w:val="No Spacing"/>
    <w:uiPriority w:val="1"/>
    <w:qFormat/>
    <w:rsid w:val="00D101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30astana.edu.kz" TargetMode="External"/><Relationship Id="rId5" Type="http://schemas.openxmlformats.org/officeDocument/2006/relationships/hyperlink" Target="mailto:info@sh30astana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ОМАРБЕКОВНА</dc:creator>
  <cp:lastModifiedBy>User</cp:lastModifiedBy>
  <cp:revision>23</cp:revision>
  <cp:lastPrinted>2022-09-22T09:15:00Z</cp:lastPrinted>
  <dcterms:created xsi:type="dcterms:W3CDTF">2022-08-29T05:16:00Z</dcterms:created>
  <dcterms:modified xsi:type="dcterms:W3CDTF">2025-04-19T07:15:00Z</dcterms:modified>
</cp:coreProperties>
</file>